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（様式第２号の別添２</w:t>
      </w:r>
      <w:bookmarkStart w:id="0" w:name="_GoBack"/>
      <w:bookmarkEnd w:id="0"/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２　事業計画の概要</w:t>
      </w:r>
    </w:p>
    <w:tbl>
      <w:tblPr>
        <w:tblStyle w:val="29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39"/>
        <w:gridCol w:w="2369"/>
        <w:gridCol w:w="1340"/>
        <w:gridCol w:w="6237"/>
      </w:tblGrid>
      <w:tr>
        <w:trPr>
          <w:trHeight w:val="397" w:hRule="atLeast"/>
        </w:trPr>
        <w:tc>
          <w:tcPr>
            <w:tcW w:w="5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(1)</w:t>
            </w:r>
          </w:p>
        </w:tc>
        <w:tc>
          <w:tcPr>
            <w:tcW w:w="2369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事業のテーマ</w:t>
            </w:r>
          </w:p>
        </w:tc>
        <w:tc>
          <w:tcPr>
            <w:tcW w:w="7577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(2)</w:t>
            </w:r>
          </w:p>
        </w:tc>
        <w:tc>
          <w:tcPr>
            <w:tcW w:w="2369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現状と経営課題</w:t>
            </w:r>
          </w:p>
        </w:tc>
        <w:tc>
          <w:tcPr>
            <w:tcW w:w="7577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39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(3)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取組の具体的内容と期待される効果</w:t>
            </w:r>
          </w:p>
        </w:tc>
        <w:tc>
          <w:tcPr>
            <w:tcW w:w="7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539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9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省力化を目的とした設備の導入の場合は、導入する設備のメーカー、製品名、型番を記入すること。</w:t>
            </w:r>
          </w:p>
        </w:tc>
        <w:tc>
          <w:tcPr>
            <w:tcW w:w="13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623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623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型番</w:t>
            </w:r>
          </w:p>
        </w:tc>
        <w:tc>
          <w:tcPr>
            <w:tcW w:w="623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(4)</w:t>
            </w:r>
          </w:p>
        </w:tc>
        <w:tc>
          <w:tcPr>
            <w:tcW w:w="236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他の補助金等の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交付（申請）状況</w:t>
            </w:r>
          </w:p>
        </w:tc>
        <w:tc>
          <w:tcPr>
            <w:tcW w:w="7577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15" w:hanging="215" w:hangingChars="100"/>
        <w:rPr>
          <w:rFonts w:hint="default"/>
        </w:rPr>
      </w:pPr>
      <w:r>
        <w:rPr>
          <w:rFonts w:hint="eastAsia"/>
        </w:rPr>
        <w:t>※更新等を予定している設備の、申請時点における現状がわかる写真を「</w:t>
      </w:r>
      <w:r>
        <w:rPr>
          <w:rFonts w:hint="eastAsia"/>
        </w:rPr>
        <w:t>(2)</w:t>
      </w:r>
      <w:r>
        <w:rPr>
          <w:rFonts w:hint="eastAsia"/>
        </w:rPr>
        <w:t>現状と経営課題」欄に必ず貼付してください。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※記載量に応じて枠の高さを適宜調整してください。</w:t>
      </w:r>
    </w:p>
    <w:sectPr>
      <w:footerReference r:id="rId5" w:type="default"/>
      <w:pgSz w:w="11906" w:h="16838"/>
      <w:pgMar w:top="720" w:right="720" w:bottom="720" w:left="720" w:header="851" w:footer="0" w:gutter="0"/>
      <w:pgNumType w:fmt="numberInDash"/>
      <w:cols w:space="720"/>
      <w:textDirection w:val="lrTb"/>
      <w:docGrid w:type="linesAndChars" w:linePitch="360" w:charSpace="-9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49772976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8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  <w:sz w:val="22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rFonts w:ascii="ＭＳ 明朝" w:hAnsi="ＭＳ 明朝" w:eastAsia="ＭＳ 明朝"/>
      <w:b w:val="1"/>
      <w:sz w:val="22"/>
    </w:rPr>
  </w:style>
  <w:style w:type="paragraph" w:styleId="25">
    <w:name w:val="Revision"/>
    <w:next w:val="25"/>
    <w:link w:val="0"/>
    <w:uiPriority w:val="0"/>
    <w:rPr>
      <w:rFonts w:ascii="ＭＳ 明朝" w:hAnsi="ＭＳ 明朝" w:eastAsia="ＭＳ 明朝"/>
      <w:sz w:val="22"/>
    </w:rPr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  <w:rPr>
      <w:rFonts w:ascii="ＭＳ 明朝" w:hAnsi="ＭＳ 明朝" w:eastAsia="ＭＳ 明朝"/>
      <w:sz w:val="22"/>
    </w:rPr>
  </w:style>
  <w:style w:type="character" w:styleId="28">
    <w:name w:val="Placeholder Text"/>
    <w:basedOn w:val="10"/>
    <w:next w:val="28"/>
    <w:link w:val="0"/>
    <w:uiPriority w:val="0"/>
    <w:rPr>
      <w:color w:val="808080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41</Words>
  <Characters>235</Characters>
  <Application>JUST Note</Application>
  <Lines>1</Lines>
  <Paragraphs>1</Paragraphs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石岡　祐紀</cp:lastModifiedBy>
  <cp:lastPrinted>2022-02-21T23:47:00Z</cp:lastPrinted>
  <dcterms:created xsi:type="dcterms:W3CDTF">2022-03-25T05:51:00Z</dcterms:created>
  <dcterms:modified xsi:type="dcterms:W3CDTF">2024-03-21T00:58:59Z</dcterms:modified>
  <cp:revision>0</cp:revision>
</cp:coreProperties>
</file>